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6876F" w14:textId="77777777" w:rsidR="002E135D" w:rsidRPr="002870E8" w:rsidRDefault="009C1CEC" w:rsidP="000971C0">
      <w:pPr>
        <w:spacing w:before="0"/>
        <w:rPr>
          <w:noProof/>
        </w:rPr>
      </w:pPr>
      <w:r w:rsidRPr="002870E8">
        <w:rPr>
          <w:noProof/>
          <w:lang w:bidi="nl-NL"/>
        </w:rPr>
        <w:drawing>
          <wp:anchor distT="0" distB="0" distL="114300" distR="114300" simplePos="0" relativeHeight="251658241" behindDoc="1" locked="1" layoutInCell="1" allowOverlap="1" wp14:anchorId="18C64D5A" wp14:editId="0A9246B2">
            <wp:simplePos x="0" y="0"/>
            <wp:positionH relativeFrom="margin">
              <wp:align>center</wp:align>
            </wp:positionH>
            <wp:positionV relativeFrom="page">
              <wp:posOffset>1234440</wp:posOffset>
            </wp:positionV>
            <wp:extent cx="3026664" cy="594360"/>
            <wp:effectExtent l="0" t="0" r="2540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664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D09" w:rsidRPr="002870E8">
        <w:rPr>
          <w:noProof/>
          <w:lang w:bidi="nl-NL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28AEDBB4" wp14:editId="572F555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285750" t="285750" r="285750" b="285750"/>
                <wp:wrapNone/>
                <wp:docPr id="16" name="Rechthoek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noFill/>
                        <a:ln w="5715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7EE02058" id="Rechthoek 16" o:spid="_x0000_s1026" alt="&quot;&quot;" style="position:absolute;margin-left:0;margin-top:0;width:11in;height:612pt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" filled="f" strokecolor="#f3a7a2 [3206]" strokeweight="45pt">
                <w10:wrap anchorx="page" anchory="page"/>
                <w10:anchorlock/>
              </v:rect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  <w:tblCaption w:val="Indelingstabel"/>
      </w:tblPr>
      <w:tblGrid>
        <w:gridCol w:w="1310"/>
        <w:gridCol w:w="5238"/>
        <w:gridCol w:w="3022"/>
        <w:gridCol w:w="5238"/>
        <w:gridCol w:w="1310"/>
      </w:tblGrid>
      <w:tr w:rsidR="007D2D09" w:rsidRPr="00794A59" w14:paraId="3E13FA4B" w14:textId="77777777" w:rsidTr="00794A59">
        <w:trPr>
          <w:trHeight w:val="1962"/>
        </w:trPr>
        <w:tc>
          <w:tcPr>
            <w:tcW w:w="14400" w:type="dxa"/>
            <w:gridSpan w:val="5"/>
            <w:vAlign w:val="bottom"/>
          </w:tcPr>
          <w:p w14:paraId="4FF67C86" w14:textId="0A9EEE58" w:rsidR="002E135D" w:rsidRPr="00794A59" w:rsidRDefault="002E135D" w:rsidP="00794A59">
            <w:pPr>
              <w:pStyle w:val="Titelbovenaan"/>
              <w:rPr>
                <w:noProof/>
              </w:rPr>
            </w:pPr>
          </w:p>
        </w:tc>
      </w:tr>
      <w:tr w:rsidR="00794A59" w:rsidRPr="00794A59" w14:paraId="0AE032A2" w14:textId="77777777" w:rsidTr="000971C0">
        <w:trPr>
          <w:trHeight w:val="3060"/>
        </w:trPr>
        <w:tc>
          <w:tcPr>
            <w:tcW w:w="14400" w:type="dxa"/>
            <w:gridSpan w:val="5"/>
          </w:tcPr>
          <w:p w14:paraId="1F75F261" w14:textId="4E4B147F" w:rsidR="00B51FB4" w:rsidRPr="00794A59" w:rsidRDefault="00163BC5" w:rsidP="00794A59">
            <w:pPr>
              <w:pStyle w:val="Tekstmetkleurovergang"/>
              <w:rPr>
                <w:noProof/>
              </w:rPr>
            </w:pPr>
            <w:r>
              <w:rPr>
                <w:noProof/>
              </w:rPr>
              <w:t>Fermeture</w:t>
            </w:r>
          </w:p>
        </w:tc>
      </w:tr>
      <w:tr w:rsidR="007D2D09" w:rsidRPr="002870E8" w14:paraId="4FACD22C" w14:textId="77777777" w:rsidTr="000971C0">
        <w:trPr>
          <w:trHeight w:val="729"/>
        </w:trPr>
        <w:tc>
          <w:tcPr>
            <w:tcW w:w="14400" w:type="dxa"/>
            <w:gridSpan w:val="5"/>
          </w:tcPr>
          <w:p w14:paraId="56031797" w14:textId="5280007E" w:rsidR="002E135D" w:rsidRPr="002870E8" w:rsidRDefault="002E135D" w:rsidP="002870E8">
            <w:pPr>
              <w:rPr>
                <w:noProof/>
              </w:rPr>
            </w:pPr>
          </w:p>
        </w:tc>
      </w:tr>
      <w:tr w:rsidR="007D2D09" w:rsidRPr="00794A59" w14:paraId="292D4EC6" w14:textId="77777777" w:rsidTr="002870E8">
        <w:trPr>
          <w:trHeight w:val="1440"/>
        </w:trPr>
        <w:tc>
          <w:tcPr>
            <w:tcW w:w="14400" w:type="dxa"/>
            <w:gridSpan w:val="5"/>
          </w:tcPr>
          <w:p w14:paraId="3407C56A" w14:textId="529BD386" w:rsidR="002E135D" w:rsidRPr="00794A59" w:rsidRDefault="00163BC5" w:rsidP="00794A59">
            <w:pPr>
              <w:pStyle w:val="Naam"/>
              <w:rPr>
                <w:noProof/>
              </w:rPr>
            </w:pPr>
            <w:r>
              <w:rPr>
                <w:noProof/>
              </w:rPr>
              <w:t>exceptionnelle</w:t>
            </w:r>
          </w:p>
        </w:tc>
      </w:tr>
      <w:tr w:rsidR="00D16F2A" w:rsidRPr="002870E8" w14:paraId="3E21D8AD" w14:textId="77777777" w:rsidTr="000971C0">
        <w:trPr>
          <w:trHeight w:val="1080"/>
        </w:trPr>
        <w:tc>
          <w:tcPr>
            <w:tcW w:w="14400" w:type="dxa"/>
            <w:gridSpan w:val="5"/>
          </w:tcPr>
          <w:p w14:paraId="4A33BE8C" w14:textId="7EA874B5" w:rsidR="00D16F2A" w:rsidRPr="002870E8" w:rsidRDefault="00D16F2A" w:rsidP="002870E8">
            <w:pPr>
              <w:rPr>
                <w:noProof/>
              </w:rPr>
            </w:pPr>
          </w:p>
        </w:tc>
      </w:tr>
      <w:tr w:rsidR="007D2D09" w:rsidRPr="007D2D09" w14:paraId="06A18F8F" w14:textId="77777777" w:rsidTr="00A6153A">
        <w:trPr>
          <w:trHeight w:val="960"/>
        </w:trPr>
        <w:tc>
          <w:tcPr>
            <w:tcW w:w="1170" w:type="dxa"/>
            <w:vMerge w:val="restart"/>
          </w:tcPr>
          <w:p w14:paraId="33823A31" w14:textId="77777777" w:rsidR="00513B92" w:rsidRPr="00680265" w:rsidRDefault="00513B92" w:rsidP="00680265">
            <w:pPr>
              <w:rPr>
                <w:noProof/>
                <w:color w:val="auto"/>
              </w:rPr>
            </w:pPr>
          </w:p>
        </w:tc>
        <w:tc>
          <w:tcPr>
            <w:tcW w:w="4680" w:type="dxa"/>
            <w:tcBorders>
              <w:bottom w:val="single" w:sz="12" w:space="0" w:color="808080" w:themeColor="background1" w:themeShade="80"/>
            </w:tcBorders>
            <w:vAlign w:val="center"/>
          </w:tcPr>
          <w:p w14:paraId="25FF3F5F" w14:textId="468AF3C8" w:rsidR="00513B92" w:rsidRPr="00680265" w:rsidRDefault="00163BC5" w:rsidP="00A6153A">
            <w:pPr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Martine Demez</w:t>
            </w:r>
          </w:p>
        </w:tc>
        <w:tc>
          <w:tcPr>
            <w:tcW w:w="2700" w:type="dxa"/>
            <w:vMerge w:val="restart"/>
          </w:tcPr>
          <w:p w14:paraId="4C2EE39F" w14:textId="77777777" w:rsidR="00513B92" w:rsidRPr="00680265" w:rsidRDefault="00513B92" w:rsidP="00680265">
            <w:pPr>
              <w:rPr>
                <w:noProof/>
                <w:color w:val="auto"/>
              </w:rPr>
            </w:pPr>
          </w:p>
        </w:tc>
        <w:tc>
          <w:tcPr>
            <w:tcW w:w="4680" w:type="dxa"/>
            <w:tcBorders>
              <w:bottom w:val="single" w:sz="12" w:space="0" w:color="808080" w:themeColor="background1" w:themeShade="80"/>
            </w:tcBorders>
            <w:vAlign w:val="center"/>
          </w:tcPr>
          <w:p w14:paraId="3DDF28DF" w14:textId="6BC53A69" w:rsidR="00513B92" w:rsidRPr="00794A59" w:rsidRDefault="00163BC5" w:rsidP="00A6153A">
            <w:pPr>
              <w:pStyle w:val="Date"/>
              <w:rPr>
                <w:noProof/>
              </w:rPr>
            </w:pPr>
            <w:r>
              <w:rPr>
                <w:noProof/>
              </w:rPr>
              <w:t>24 Août 2024</w:t>
            </w:r>
          </w:p>
        </w:tc>
        <w:tc>
          <w:tcPr>
            <w:tcW w:w="1170" w:type="dxa"/>
            <w:vMerge w:val="restart"/>
          </w:tcPr>
          <w:p w14:paraId="352FD23F" w14:textId="77777777" w:rsidR="00513B92" w:rsidRPr="007D2D09" w:rsidRDefault="00513B92" w:rsidP="002E135D">
            <w:pPr>
              <w:rPr>
                <w:noProof/>
                <w:color w:val="E7E6E6" w:themeColor="background2"/>
              </w:rPr>
            </w:pPr>
          </w:p>
        </w:tc>
      </w:tr>
      <w:tr w:rsidR="007D2D09" w:rsidRPr="007D2D09" w14:paraId="6A7BE3C0" w14:textId="77777777" w:rsidTr="00794A59">
        <w:trPr>
          <w:trHeight w:val="576"/>
        </w:trPr>
        <w:tc>
          <w:tcPr>
            <w:tcW w:w="1170" w:type="dxa"/>
            <w:vMerge/>
          </w:tcPr>
          <w:p w14:paraId="7F0D1E2A" w14:textId="77777777" w:rsidR="00513B92" w:rsidRPr="00680265" w:rsidRDefault="00513B92" w:rsidP="00680265">
            <w:pPr>
              <w:rPr>
                <w:noProof/>
                <w:color w:val="auto"/>
              </w:rPr>
            </w:pPr>
          </w:p>
        </w:tc>
        <w:tc>
          <w:tcPr>
            <w:tcW w:w="4680" w:type="dxa"/>
            <w:tcBorders>
              <w:top w:val="single" w:sz="12" w:space="0" w:color="808080" w:themeColor="background1" w:themeShade="80"/>
            </w:tcBorders>
          </w:tcPr>
          <w:p w14:paraId="354B1A75" w14:textId="274E99D9" w:rsidR="000D4898" w:rsidRPr="002870E8" w:rsidRDefault="000D4898" w:rsidP="002870E8">
            <w:pPr>
              <w:rPr>
                <w:noProof/>
              </w:rPr>
            </w:pPr>
          </w:p>
        </w:tc>
        <w:tc>
          <w:tcPr>
            <w:tcW w:w="2700" w:type="dxa"/>
            <w:vMerge/>
          </w:tcPr>
          <w:p w14:paraId="1D42D53F" w14:textId="77777777" w:rsidR="00513B92" w:rsidRPr="00680265" w:rsidRDefault="00513B92" w:rsidP="00680265">
            <w:pPr>
              <w:rPr>
                <w:noProof/>
                <w:color w:val="auto"/>
              </w:rPr>
            </w:pPr>
          </w:p>
        </w:tc>
        <w:tc>
          <w:tcPr>
            <w:tcW w:w="4680" w:type="dxa"/>
            <w:tcBorders>
              <w:top w:val="single" w:sz="12" w:space="0" w:color="808080" w:themeColor="background1" w:themeShade="80"/>
            </w:tcBorders>
          </w:tcPr>
          <w:p w14:paraId="27FB8417" w14:textId="10ADC8E9" w:rsidR="00513B92" w:rsidRPr="002870E8" w:rsidRDefault="00513B92" w:rsidP="002870E8">
            <w:pPr>
              <w:rPr>
                <w:noProof/>
              </w:rPr>
            </w:pPr>
          </w:p>
        </w:tc>
        <w:tc>
          <w:tcPr>
            <w:tcW w:w="1170" w:type="dxa"/>
            <w:vMerge/>
          </w:tcPr>
          <w:p w14:paraId="770734A7" w14:textId="77777777" w:rsidR="00513B92" w:rsidRPr="007D2D09" w:rsidRDefault="00513B92" w:rsidP="002E135D">
            <w:pPr>
              <w:rPr>
                <w:noProof/>
                <w:color w:val="E7E6E6" w:themeColor="background2"/>
              </w:rPr>
            </w:pPr>
          </w:p>
        </w:tc>
      </w:tr>
    </w:tbl>
    <w:p w14:paraId="2DDD2AF9" w14:textId="77777777" w:rsidR="00885D9F" w:rsidRPr="007D2D09" w:rsidRDefault="00885D9F" w:rsidP="00725AAE">
      <w:pPr>
        <w:jc w:val="both"/>
        <w:rPr>
          <w:noProof/>
          <w:color w:val="E7E6E6" w:themeColor="background2"/>
        </w:rPr>
      </w:pPr>
    </w:p>
    <w:sectPr w:rsidR="00885D9F" w:rsidRPr="007D2D09" w:rsidSect="007C4D73">
      <w:pgSz w:w="16838" w:h="11906" w:orient="landscape" w:code="9"/>
      <w:pgMar w:top="360" w:right="360" w:bottom="360" w:left="36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A2A43" w14:textId="77777777" w:rsidR="00E079C2" w:rsidRDefault="00E079C2" w:rsidP="0063337F">
      <w:r>
        <w:separator/>
      </w:r>
    </w:p>
  </w:endnote>
  <w:endnote w:type="continuationSeparator" w:id="0">
    <w:p w14:paraId="70F11AAE" w14:textId="77777777" w:rsidR="00E079C2" w:rsidRDefault="00E079C2" w:rsidP="0063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Cambri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9D64A" w14:textId="77777777" w:rsidR="00E079C2" w:rsidRDefault="00E079C2" w:rsidP="0063337F">
      <w:r>
        <w:separator/>
      </w:r>
    </w:p>
  </w:footnote>
  <w:footnote w:type="continuationSeparator" w:id="0">
    <w:p w14:paraId="5281D16F" w14:textId="77777777" w:rsidR="00E079C2" w:rsidRDefault="00E079C2" w:rsidP="0063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9A8A9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EE9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72A7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0F4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262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9CFC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CA6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E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908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F0D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7749435">
    <w:abstractNumId w:val="9"/>
  </w:num>
  <w:num w:numId="2" w16cid:durableId="97215620">
    <w:abstractNumId w:val="7"/>
  </w:num>
  <w:num w:numId="3" w16cid:durableId="909778802">
    <w:abstractNumId w:val="6"/>
  </w:num>
  <w:num w:numId="4" w16cid:durableId="384645420">
    <w:abstractNumId w:val="5"/>
  </w:num>
  <w:num w:numId="5" w16cid:durableId="130707933">
    <w:abstractNumId w:val="4"/>
  </w:num>
  <w:num w:numId="6" w16cid:durableId="254091228">
    <w:abstractNumId w:val="8"/>
  </w:num>
  <w:num w:numId="7" w16cid:durableId="48194598">
    <w:abstractNumId w:val="3"/>
  </w:num>
  <w:num w:numId="8" w16cid:durableId="410006420">
    <w:abstractNumId w:val="2"/>
  </w:num>
  <w:num w:numId="9" w16cid:durableId="1207522098">
    <w:abstractNumId w:val="1"/>
  </w:num>
  <w:num w:numId="10" w16cid:durableId="54672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C5"/>
    <w:rsid w:val="0003068F"/>
    <w:rsid w:val="000355F0"/>
    <w:rsid w:val="00043414"/>
    <w:rsid w:val="00051D91"/>
    <w:rsid w:val="00054A0C"/>
    <w:rsid w:val="00056200"/>
    <w:rsid w:val="0009289D"/>
    <w:rsid w:val="00094509"/>
    <w:rsid w:val="000971C0"/>
    <w:rsid w:val="000C5638"/>
    <w:rsid w:val="000C68ED"/>
    <w:rsid w:val="000D17BC"/>
    <w:rsid w:val="000D2FB9"/>
    <w:rsid w:val="000D4898"/>
    <w:rsid w:val="001005CA"/>
    <w:rsid w:val="001149FA"/>
    <w:rsid w:val="00123ABE"/>
    <w:rsid w:val="001570FA"/>
    <w:rsid w:val="00163BC5"/>
    <w:rsid w:val="00167947"/>
    <w:rsid w:val="00180EB7"/>
    <w:rsid w:val="001B21E0"/>
    <w:rsid w:val="001C337A"/>
    <w:rsid w:val="001C4708"/>
    <w:rsid w:val="001D04F4"/>
    <w:rsid w:val="001E1B0B"/>
    <w:rsid w:val="001E2F0F"/>
    <w:rsid w:val="001F218F"/>
    <w:rsid w:val="002079BB"/>
    <w:rsid w:val="00240A49"/>
    <w:rsid w:val="002450E3"/>
    <w:rsid w:val="00250AD0"/>
    <w:rsid w:val="0025288E"/>
    <w:rsid w:val="00263FA5"/>
    <w:rsid w:val="0027790D"/>
    <w:rsid w:val="002802BA"/>
    <w:rsid w:val="00281903"/>
    <w:rsid w:val="00284B6C"/>
    <w:rsid w:val="00285D93"/>
    <w:rsid w:val="002870E8"/>
    <w:rsid w:val="00290139"/>
    <w:rsid w:val="0029096F"/>
    <w:rsid w:val="002B0798"/>
    <w:rsid w:val="002B75C7"/>
    <w:rsid w:val="002C43D9"/>
    <w:rsid w:val="002D0F55"/>
    <w:rsid w:val="002E135D"/>
    <w:rsid w:val="002F3CC4"/>
    <w:rsid w:val="002F7632"/>
    <w:rsid w:val="0031150A"/>
    <w:rsid w:val="00323102"/>
    <w:rsid w:val="00345A71"/>
    <w:rsid w:val="00363B7D"/>
    <w:rsid w:val="0039239E"/>
    <w:rsid w:val="00393F9F"/>
    <w:rsid w:val="0039472F"/>
    <w:rsid w:val="003B7AE1"/>
    <w:rsid w:val="003C442B"/>
    <w:rsid w:val="003C4C08"/>
    <w:rsid w:val="003D3BA0"/>
    <w:rsid w:val="003E089A"/>
    <w:rsid w:val="003F1E9F"/>
    <w:rsid w:val="0045039F"/>
    <w:rsid w:val="00490EB0"/>
    <w:rsid w:val="004B27B6"/>
    <w:rsid w:val="00504347"/>
    <w:rsid w:val="00512035"/>
    <w:rsid w:val="00513B92"/>
    <w:rsid w:val="00520D7E"/>
    <w:rsid w:val="005411C0"/>
    <w:rsid w:val="005439FF"/>
    <w:rsid w:val="00547972"/>
    <w:rsid w:val="00547FFD"/>
    <w:rsid w:val="00551E0B"/>
    <w:rsid w:val="005643D6"/>
    <w:rsid w:val="005B4033"/>
    <w:rsid w:val="005C19AD"/>
    <w:rsid w:val="005D7A67"/>
    <w:rsid w:val="005F268C"/>
    <w:rsid w:val="0063337F"/>
    <w:rsid w:val="00642BDF"/>
    <w:rsid w:val="00643048"/>
    <w:rsid w:val="00654701"/>
    <w:rsid w:val="00662A45"/>
    <w:rsid w:val="00680265"/>
    <w:rsid w:val="0068131F"/>
    <w:rsid w:val="00692A9F"/>
    <w:rsid w:val="006A1434"/>
    <w:rsid w:val="006C4BC5"/>
    <w:rsid w:val="006F31C7"/>
    <w:rsid w:val="00700482"/>
    <w:rsid w:val="00725AAE"/>
    <w:rsid w:val="0076651E"/>
    <w:rsid w:val="00794A59"/>
    <w:rsid w:val="007A1CAD"/>
    <w:rsid w:val="007C4D73"/>
    <w:rsid w:val="007D1BB2"/>
    <w:rsid w:val="007D2D09"/>
    <w:rsid w:val="007D365B"/>
    <w:rsid w:val="007D3EE3"/>
    <w:rsid w:val="007E537E"/>
    <w:rsid w:val="00805ACA"/>
    <w:rsid w:val="00811585"/>
    <w:rsid w:val="008171BD"/>
    <w:rsid w:val="0084519B"/>
    <w:rsid w:val="00866B9C"/>
    <w:rsid w:val="00872785"/>
    <w:rsid w:val="0087594A"/>
    <w:rsid w:val="00885D9F"/>
    <w:rsid w:val="00897390"/>
    <w:rsid w:val="008F392C"/>
    <w:rsid w:val="00905755"/>
    <w:rsid w:val="00937F18"/>
    <w:rsid w:val="00941A00"/>
    <w:rsid w:val="00941D7F"/>
    <w:rsid w:val="00947213"/>
    <w:rsid w:val="00957DE5"/>
    <w:rsid w:val="00965716"/>
    <w:rsid w:val="00977102"/>
    <w:rsid w:val="00980189"/>
    <w:rsid w:val="0098529C"/>
    <w:rsid w:val="0099369E"/>
    <w:rsid w:val="009C1CEC"/>
    <w:rsid w:val="009C3201"/>
    <w:rsid w:val="00A02DE4"/>
    <w:rsid w:val="00A53FEC"/>
    <w:rsid w:val="00A6153A"/>
    <w:rsid w:val="00A87F9F"/>
    <w:rsid w:val="00AC05F6"/>
    <w:rsid w:val="00AD4E2E"/>
    <w:rsid w:val="00AE2EC2"/>
    <w:rsid w:val="00B11C09"/>
    <w:rsid w:val="00B206D2"/>
    <w:rsid w:val="00B2207A"/>
    <w:rsid w:val="00B2570C"/>
    <w:rsid w:val="00B3117C"/>
    <w:rsid w:val="00B46355"/>
    <w:rsid w:val="00B4642D"/>
    <w:rsid w:val="00B478B9"/>
    <w:rsid w:val="00B51FB4"/>
    <w:rsid w:val="00B809F5"/>
    <w:rsid w:val="00B86C70"/>
    <w:rsid w:val="00BA4851"/>
    <w:rsid w:val="00BA67D5"/>
    <w:rsid w:val="00BB0EBB"/>
    <w:rsid w:val="00BD4307"/>
    <w:rsid w:val="00BF02F6"/>
    <w:rsid w:val="00C05755"/>
    <w:rsid w:val="00C526C7"/>
    <w:rsid w:val="00C561ED"/>
    <w:rsid w:val="00C56A6B"/>
    <w:rsid w:val="00C60958"/>
    <w:rsid w:val="00C60D5C"/>
    <w:rsid w:val="00C66EA4"/>
    <w:rsid w:val="00C73345"/>
    <w:rsid w:val="00C94F56"/>
    <w:rsid w:val="00CE79C3"/>
    <w:rsid w:val="00D04FCB"/>
    <w:rsid w:val="00D16F2A"/>
    <w:rsid w:val="00D348BA"/>
    <w:rsid w:val="00D426B1"/>
    <w:rsid w:val="00D42C5C"/>
    <w:rsid w:val="00D43D24"/>
    <w:rsid w:val="00D73EE5"/>
    <w:rsid w:val="00D749A9"/>
    <w:rsid w:val="00E079C2"/>
    <w:rsid w:val="00E16C59"/>
    <w:rsid w:val="00E30C99"/>
    <w:rsid w:val="00E377C4"/>
    <w:rsid w:val="00E56B70"/>
    <w:rsid w:val="00E60BC2"/>
    <w:rsid w:val="00EA3A4F"/>
    <w:rsid w:val="00EC4978"/>
    <w:rsid w:val="00ED08F6"/>
    <w:rsid w:val="00EE6021"/>
    <w:rsid w:val="00EE794B"/>
    <w:rsid w:val="00F00D0E"/>
    <w:rsid w:val="00F12772"/>
    <w:rsid w:val="00F47A3A"/>
    <w:rsid w:val="00F719B0"/>
    <w:rsid w:val="00F81C97"/>
    <w:rsid w:val="00F81F5E"/>
    <w:rsid w:val="00FA18EC"/>
    <w:rsid w:val="00FC5F2E"/>
    <w:rsid w:val="00FC6359"/>
    <w:rsid w:val="00FD183F"/>
    <w:rsid w:val="00FF7456"/>
    <w:rsid w:val="06817AE7"/>
    <w:rsid w:val="16772695"/>
    <w:rsid w:val="244DAEFC"/>
    <w:rsid w:val="247A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A66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8595B" w:themeColor="accent6"/>
        <w:sz w:val="32"/>
        <w:szCs w:val="32"/>
        <w:lang w:val="nl-N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EB7"/>
    <w:pPr>
      <w:spacing w:before="1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1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ar"/>
    <w:uiPriority w:val="99"/>
    <w:unhideWhenUsed/>
    <w:qFormat/>
    <w:rsid w:val="00C73345"/>
    <w:rPr>
      <w:color w:val="2A82C1" w:themeColor="accent5"/>
      <w:sz w:val="40"/>
    </w:rPr>
  </w:style>
  <w:style w:type="character" w:customStyle="1" w:styleId="DateCar">
    <w:name w:val="Date Car"/>
    <w:basedOn w:val="Policepardfaut"/>
    <w:link w:val="Date"/>
    <w:uiPriority w:val="99"/>
    <w:rsid w:val="00C73345"/>
    <w:rPr>
      <w:color w:val="2A82C1" w:themeColor="accent5"/>
      <w:sz w:val="40"/>
    </w:rPr>
  </w:style>
  <w:style w:type="paragraph" w:styleId="En-tte">
    <w:name w:val="header"/>
    <w:basedOn w:val="Normal"/>
    <w:link w:val="En-tteCar"/>
    <w:uiPriority w:val="99"/>
    <w:unhideWhenUsed/>
    <w:rsid w:val="0063337F"/>
    <w:pPr>
      <w:tabs>
        <w:tab w:val="center" w:pos="4680"/>
        <w:tab w:val="right" w:pos="9360"/>
      </w:tabs>
    </w:pPr>
  </w:style>
  <w:style w:type="paragraph" w:customStyle="1" w:styleId="Tekstmetkleurovergang">
    <w:name w:val="Tekst met kleurovergang"/>
    <w:basedOn w:val="Normal"/>
    <w:next w:val="Normal"/>
    <w:link w:val="Charvoortekstmetkleurovergang"/>
    <w:uiPriority w:val="99"/>
    <w:qFormat/>
    <w:rsid w:val="006A1434"/>
    <w:pPr>
      <w:spacing w:before="0"/>
    </w:pPr>
    <w:rPr>
      <w:rFonts w:asciiTheme="majorHAnsi" w:hAnsiTheme="majorHAnsi"/>
      <w:b/>
      <w:color w:val="F59370" w:themeColor="accent2"/>
      <w:sz w:val="220"/>
      <w:szCs w:val="180"/>
      <w14:textFill>
        <w14:gradFill>
          <w14:gsLst>
            <w14:gs w14:pos="0">
              <w14:schemeClr w14:val="accent2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paragraph" w:customStyle="1" w:styleId="Naam">
    <w:name w:val="Naam"/>
    <w:basedOn w:val="Normal"/>
    <w:next w:val="Normal"/>
    <w:uiPriority w:val="99"/>
    <w:qFormat/>
    <w:rsid w:val="000355F0"/>
    <w:rPr>
      <w:rFonts w:asciiTheme="majorHAnsi" w:hAnsiTheme="majorHAnsi"/>
      <w:b/>
      <w:sz w:val="96"/>
      <w:szCs w:val="52"/>
    </w:rPr>
  </w:style>
  <w:style w:type="character" w:customStyle="1" w:styleId="Charvoortekstmetkleurovergang">
    <w:name w:val="Char voor tekst met kleurovergang"/>
    <w:basedOn w:val="Policepardfaut"/>
    <w:link w:val="Tekstmetkleurovergang"/>
    <w:uiPriority w:val="99"/>
    <w:rsid w:val="006A1434"/>
    <w:rPr>
      <w:rFonts w:asciiTheme="majorHAnsi" w:hAnsiTheme="majorHAnsi"/>
      <w:b/>
      <w:color w:val="F59370" w:themeColor="accent2"/>
      <w:sz w:val="220"/>
      <w:szCs w:val="180"/>
      <w14:textFill>
        <w14:gradFill>
          <w14:gsLst>
            <w14:gs w14:pos="0">
              <w14:schemeClr w14:val="accent2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paragraph" w:customStyle="1" w:styleId="Titelbovenaan">
    <w:name w:val="Titel bovenaan"/>
    <w:basedOn w:val="Normal"/>
    <w:next w:val="Normal"/>
    <w:qFormat/>
    <w:rsid w:val="000971C0"/>
    <w:pPr>
      <w:spacing w:before="0"/>
    </w:pPr>
    <w:rPr>
      <w:bCs/>
      <w:sz w:val="56"/>
      <w:szCs w:val="44"/>
    </w:rPr>
  </w:style>
  <w:style w:type="character" w:styleId="Textedelespacerserv">
    <w:name w:val="Placeholder Text"/>
    <w:basedOn w:val="Policepardfaut"/>
    <w:uiPriority w:val="99"/>
    <w:semiHidden/>
    <w:rsid w:val="00794A59"/>
    <w:rPr>
      <w:color w:val="808080"/>
    </w:rPr>
  </w:style>
  <w:style w:type="character" w:customStyle="1" w:styleId="En-tteCar">
    <w:name w:val="En-tête Car"/>
    <w:basedOn w:val="Policepardfaut"/>
    <w:link w:val="En-tte"/>
    <w:uiPriority w:val="99"/>
    <w:rsid w:val="0063337F"/>
  </w:style>
  <w:style w:type="paragraph" w:styleId="Pieddepage">
    <w:name w:val="footer"/>
    <w:basedOn w:val="Normal"/>
    <w:link w:val="PieddepageCar"/>
    <w:uiPriority w:val="99"/>
    <w:unhideWhenUsed/>
    <w:rsid w:val="0063337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fr-BE%7b04D19EC0-0CEA-4D06-8AF3-D684ECB89D30%7d\%7bE13F9102-408A-4157-A6FF-1528C54CCF8E%7dtf10002124_win32.dotx" TargetMode="External"/></Relationships>
</file>

<file path=word/theme/theme1.xml><?xml version="1.0" encoding="utf-8"?>
<a:theme xmlns:a="http://schemas.openxmlformats.org/drawingml/2006/main" name="Office Theme">
  <a:themeElements>
    <a:clrScheme name="World's Best Certific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DE0D5"/>
      </a:accent1>
      <a:accent2>
        <a:srgbClr val="F59370"/>
      </a:accent2>
      <a:accent3>
        <a:srgbClr val="F3A7A2"/>
      </a:accent3>
      <a:accent4>
        <a:srgbClr val="DFA24E"/>
      </a:accent4>
      <a:accent5>
        <a:srgbClr val="2A82C1"/>
      </a:accent5>
      <a:accent6>
        <a:srgbClr val="58595B"/>
      </a:accent6>
      <a:hlink>
        <a:srgbClr val="0563C1"/>
      </a:hlink>
      <a:folHlink>
        <a:srgbClr val="954F72"/>
      </a:folHlink>
    </a:clrScheme>
    <a:fontScheme name="Custom 46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27a416adda3cf0f491a4f548a2367a54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ef98d826045059a9b3c156985e150d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31C0FCB-F337-4AFB-BDED-BF4D4D808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35317-CADA-474D-83BC-F0D24C6995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698AD4-9780-410D-821E-5F5B7296B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EAC75-AAC2-4951-B208-5008849A5B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{E13F9102-408A-4157-A6FF-1528C54CCF8E}tf10002124_win32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2024-06-19T11:22:00Z</dcterms:created>
  <dcterms:modified xsi:type="dcterms:W3CDTF">2024-06-19T11:24:00Z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